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843"/>
        <w:gridCol w:w="1276"/>
        <w:gridCol w:w="2361"/>
        <w:gridCol w:w="1324"/>
        <w:gridCol w:w="1276"/>
        <w:gridCol w:w="2126"/>
        <w:gridCol w:w="411"/>
        <w:gridCol w:w="1290"/>
      </w:tblGrid>
      <w:tr w:rsidR="00EF3AE5" w:rsidRPr="00EF3AE5" w:rsidTr="00381144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3811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3811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272B31" w:rsidRDefault="00EF3AE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имущественного характера</w:t>
            </w:r>
          </w:p>
          <w:p w:rsidR="00272B31" w:rsidRDefault="00272B31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заведующего муниципального дошкольного образовательного учреждения </w:t>
            </w:r>
          </w:p>
          <w:p w:rsidR="00272B31" w:rsidRDefault="00272B31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«Детский сад компенсирующего вида № 179»  Ленинского района,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Саратова,</w:t>
            </w:r>
          </w:p>
          <w:p w:rsidR="00EF3AE5" w:rsidRDefault="00EF3AE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 также сведения о доходах, об имуществе  и обязательствах имущественного характера их</w:t>
            </w:r>
          </w:p>
          <w:p w:rsidR="00EF3AE5" w:rsidRPr="00EF3AE5" w:rsidRDefault="00EF3AE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несовершеннолетних детей</w:t>
            </w:r>
          </w:p>
          <w:p w:rsidR="00EF3AE5" w:rsidRPr="00EF3AE5" w:rsidRDefault="00EF3AE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за 2012 год для размещения указанных сведений.</w:t>
            </w:r>
          </w:p>
          <w:p w:rsidR="00EF3AE5" w:rsidRPr="00EF3AE5" w:rsidRDefault="00EF3AE5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3811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843" w:type="dxa"/>
            <w:vMerge w:val="restart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CA5925" w:rsidRPr="008F5D70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3811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114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381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381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A5925" w:rsidRPr="00EF3AE5" w:rsidRDefault="00CA5925" w:rsidP="00381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381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3811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68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272B31" w:rsidP="00381144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Блинова Вера Александровна</w:t>
            </w:r>
          </w:p>
        </w:tc>
        <w:tc>
          <w:tcPr>
            <w:tcW w:w="1843" w:type="dxa"/>
          </w:tcPr>
          <w:p w:rsidR="00CA5925" w:rsidRPr="00EF3AE5" w:rsidRDefault="00272B31" w:rsidP="0038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</w:t>
            </w:r>
            <w:r w:rsidR="00F6471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272B31">
              <w:rPr>
                <w:rFonts w:ascii="Times New Roman" w:hAnsi="Times New Roman" w:cs="Times New Roman"/>
              </w:rPr>
              <w:t>«Детский сад компенсирующего вида № 179»</w:t>
            </w:r>
          </w:p>
        </w:tc>
        <w:tc>
          <w:tcPr>
            <w:tcW w:w="1276" w:type="dxa"/>
          </w:tcPr>
          <w:p w:rsidR="00CA5925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349 013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Pr="00EF3AE5" w:rsidRDefault="008F5D70" w:rsidP="00F6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4715">
              <w:rPr>
                <w:rFonts w:ascii="Times New Roman" w:hAnsi="Times New Roman" w:cs="Times New Roman"/>
                <w:sz w:val="23"/>
                <w:szCs w:val="23"/>
              </w:rPr>
              <w:t>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F6471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½ от </w:t>
            </w:r>
            <w:r w:rsidR="008F5D70">
              <w:rPr>
                <w:rFonts w:ascii="Times New Roman" w:hAnsi="Times New Roman" w:cs="Times New Roman"/>
                <w:sz w:val="23"/>
                <w:szCs w:val="23"/>
              </w:rPr>
              <w:t>52.3</w:t>
            </w:r>
          </w:p>
        </w:tc>
        <w:tc>
          <w:tcPr>
            <w:tcW w:w="1276" w:type="dxa"/>
            <w:shd w:val="clear" w:color="auto" w:fill="auto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8F5D70" w:rsidP="00F6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F5D70" w:rsidRPr="00EF3AE5" w:rsidTr="003811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F5D70" w:rsidRPr="00EF3AE5" w:rsidRDefault="008F5D70" w:rsidP="00F6471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</w:p>
        </w:tc>
        <w:tc>
          <w:tcPr>
            <w:tcW w:w="1843" w:type="dxa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8F5D70" w:rsidRPr="00EF3AE5" w:rsidRDefault="00F6471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8F5D70" w:rsidRPr="00EF3AE5" w:rsidRDefault="00F64715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½ от </w:t>
            </w:r>
            <w:r w:rsidR="008F5D70">
              <w:rPr>
                <w:rFonts w:ascii="Times New Roman" w:hAnsi="Times New Roman" w:cs="Times New Roman"/>
                <w:sz w:val="23"/>
                <w:szCs w:val="23"/>
              </w:rPr>
              <w:t>52.3</w:t>
            </w:r>
          </w:p>
        </w:tc>
        <w:tc>
          <w:tcPr>
            <w:tcW w:w="1276" w:type="dxa"/>
            <w:shd w:val="clear" w:color="auto" w:fill="auto"/>
          </w:tcPr>
          <w:p w:rsidR="008F5D70" w:rsidRPr="00EF3AE5" w:rsidRDefault="008F5D70" w:rsidP="0038114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8F5D70" w:rsidRPr="00EF3AE5" w:rsidRDefault="008F5D70" w:rsidP="00F6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F5D70" w:rsidRPr="00EF3AE5" w:rsidTr="003811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(сын)</w:t>
            </w:r>
          </w:p>
        </w:tc>
        <w:tc>
          <w:tcPr>
            <w:tcW w:w="1843" w:type="dxa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8F5D70" w:rsidRPr="00EF3AE5" w:rsidRDefault="008F5D70" w:rsidP="0038114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shd w:val="clear" w:color="auto" w:fill="auto"/>
          </w:tcPr>
          <w:p w:rsidR="008F5D70" w:rsidRPr="00EF3AE5" w:rsidRDefault="008F5D70" w:rsidP="0038114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8F5D70" w:rsidRPr="00EF3AE5" w:rsidRDefault="008F5D70" w:rsidP="0038114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F5D70" w:rsidRPr="00EF3AE5" w:rsidTr="003811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(дочь)</w:t>
            </w:r>
          </w:p>
        </w:tc>
        <w:tc>
          <w:tcPr>
            <w:tcW w:w="1843" w:type="dxa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8F5D70" w:rsidRPr="00EF3AE5" w:rsidRDefault="008F5D70" w:rsidP="0038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8F5D70" w:rsidRPr="00EF3AE5" w:rsidRDefault="008F5D70" w:rsidP="0038114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shd w:val="clear" w:color="auto" w:fill="auto"/>
          </w:tcPr>
          <w:p w:rsidR="008F5D70" w:rsidRPr="00EF3AE5" w:rsidRDefault="008F5D70" w:rsidP="0038114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8F5D70" w:rsidRPr="00EF3AE5" w:rsidRDefault="008F5D70" w:rsidP="0038114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F3AE5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272B31"/>
    <w:rsid w:val="00381144"/>
    <w:rsid w:val="00462644"/>
    <w:rsid w:val="008627C4"/>
    <w:rsid w:val="008A4522"/>
    <w:rsid w:val="008F5D70"/>
    <w:rsid w:val="00C415DD"/>
    <w:rsid w:val="00CA5925"/>
    <w:rsid w:val="00EF3AE5"/>
    <w:rsid w:val="00F6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8</cp:revision>
  <cp:lastPrinted>2013-05-29T07:15:00Z</cp:lastPrinted>
  <dcterms:created xsi:type="dcterms:W3CDTF">2013-05-29T06:29:00Z</dcterms:created>
  <dcterms:modified xsi:type="dcterms:W3CDTF">2013-05-30T08:26:00Z</dcterms:modified>
</cp:coreProperties>
</file>